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72A7" w14:textId="77777777" w:rsidR="001B36C8" w:rsidRDefault="00000000">
      <w:pPr>
        <w:pStyle w:val="Tittel"/>
        <w:spacing w:line="240" w:lineRule="auto"/>
        <w:rPr>
          <w:rFonts w:eastAsia="Larken ExtraBold" w:cs="Larken ExtraBold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AKTIVITETSPLAN 2025 FOR </w:t>
      </w:r>
      <w:r>
        <w:rPr>
          <w:rFonts w:eastAsia="Larken ExtraBold" w:cs="Larken ExtraBold"/>
          <w:color w:val="000000"/>
          <w:sz w:val="36"/>
          <w:szCs w:val="36"/>
        </w:rPr>
        <w:t>NATURVERNFORBUNDET I GRENLAND</w:t>
      </w:r>
    </w:p>
    <w:p w14:paraId="155968A2" w14:textId="77777777" w:rsidR="001B36C8" w:rsidRDefault="00000000">
      <w:pPr>
        <w:pStyle w:val="Overskrift1"/>
      </w:pPr>
      <w:r>
        <w:t>Del 1. Hovedprioriteringer for 2025</w:t>
      </w:r>
    </w:p>
    <w:p w14:paraId="220FBAFD" w14:textId="77777777" w:rsidR="001B36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Skogvern </w:t>
      </w:r>
    </w:p>
    <w:p w14:paraId="50852EDC" w14:textId="77777777" w:rsidR="001B36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Arealinngrep på bekostning av naturmangfold</w:t>
      </w:r>
    </w:p>
    <w:p w14:paraId="20639B8B" w14:textId="77777777" w:rsidR="001B36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Samferdsel</w:t>
      </w:r>
    </w:p>
    <w:p w14:paraId="2852F35F" w14:textId="77777777" w:rsidR="001B36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Energispørsmål</w:t>
      </w:r>
    </w:p>
    <w:p w14:paraId="114F4F1E" w14:textId="77777777" w:rsidR="001B36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Industriforurensing og opprydding av “gamle synder” </w:t>
      </w:r>
    </w:p>
    <w:p w14:paraId="2A9AEFF1" w14:textId="77777777" w:rsidR="001B36C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Bruk/forbruk/Klesbyttedag</w:t>
      </w:r>
    </w:p>
    <w:p w14:paraId="16243746" w14:textId="4A782DB9" w:rsidR="000F66FC" w:rsidRDefault="000F66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Vern i Oslofjorden og arbeid mot nedbygging av strandsonen</w:t>
      </w:r>
    </w:p>
    <w:p w14:paraId="14F3B351" w14:textId="77777777" w:rsidR="001B36C8" w:rsidRDefault="001B36C8"/>
    <w:p w14:paraId="6432D7D5" w14:textId="77777777" w:rsidR="001B36C8" w:rsidRDefault="00000000">
      <w:pPr>
        <w:pStyle w:val="Overskrift1"/>
      </w:pPr>
      <w:r>
        <w:t>Del 2. Miljøpolitisk arbeid</w:t>
      </w:r>
    </w:p>
    <w:p w14:paraId="0D8EE312" w14:textId="77777777" w:rsidR="001B36C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2024 skal Naturvernforbundet i Grenland prioritere følgende saker:</w:t>
      </w:r>
    </w:p>
    <w:p w14:paraId="3DA9D11A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Øke interessen for å ta vare på naturmangfold generelt og skogen spesielt</w:t>
      </w:r>
    </w:p>
    <w:p w14:paraId="36C7A8B0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Bidra til å fjernet Pellets langs Frierfjorden</w:t>
      </w:r>
    </w:p>
    <w:p w14:paraId="249F4467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Bidra til at flukt av Gummigranulat fra fotballbanene reduseres</w:t>
      </w:r>
    </w:p>
    <w:p w14:paraId="0D0FDC71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Forsøke å hindre ytterligere bygging i strandsonen</w:t>
      </w:r>
    </w:p>
    <w:p w14:paraId="3488974B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Jobbe for bybane i Grenland</w:t>
      </w:r>
    </w:p>
    <w:p w14:paraId="7720F395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Arbeide for mindre bruk av bil</w:t>
      </w:r>
    </w:p>
    <w:p w14:paraId="462D8514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Arbeide mot etablering av vind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og solcellekraftverk i </w:t>
      </w:r>
      <w:r>
        <w:rPr>
          <w:rFonts w:ascii="Arial" w:eastAsia="Arial" w:hAnsi="Arial" w:cs="Arial"/>
          <w:sz w:val="24"/>
          <w:szCs w:val="24"/>
        </w:rPr>
        <w:t>naturområder og dyrka mark</w:t>
      </w:r>
    </w:p>
    <w:p w14:paraId="5B57241C" w14:textId="77777777" w:rsidR="001B36C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Arbeide for energisparing og effektivisering</w:t>
      </w:r>
    </w:p>
    <w:p w14:paraId="41A88BC0" w14:textId="4212C999" w:rsidR="000F66FC" w:rsidRDefault="000F66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Bidra i Naturvernforbundets Oslofjordprosjekt, spesielt mot nedbygging i strandsonen</w:t>
      </w:r>
    </w:p>
    <w:p w14:paraId="391129D4" w14:textId="77777777" w:rsidR="001B36C8" w:rsidRDefault="001B36C8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27E73D1" w14:textId="77777777" w:rsidR="001B36C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For å få gjennomslag skal vi: </w:t>
      </w:r>
    </w:p>
    <w:p w14:paraId="282E15E8" w14:textId="77777777" w:rsidR="001B36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ind w:left="357"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Fortsatt være synlige lokalt gjennom </w:t>
      </w:r>
    </w:p>
    <w:p w14:paraId="0B0B3E3A" w14:textId="77777777" w:rsidR="001B36C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Delta på flere åpne arrangement</w:t>
      </w:r>
    </w:p>
    <w:p w14:paraId="495EDB7C" w14:textId="77777777" w:rsidR="001B36C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Selv arrangere minst tre aktiviteter</w:t>
      </w:r>
    </w:p>
    <w:p w14:paraId="57170886" w14:textId="77777777" w:rsidR="001B36C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Skrive leserbrev/ uttalelser i lokalpressa</w:t>
      </w:r>
    </w:p>
    <w:p w14:paraId="29AEECC6" w14:textId="77777777" w:rsidR="001B36C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Oppdatere websider og Facebook-konto</w:t>
      </w:r>
    </w:p>
    <w:p w14:paraId="36BE3794" w14:textId="77777777" w:rsidR="001B36C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Oppdatere medlemsmassen vår med medlemsmail oftere</w:t>
      </w:r>
    </w:p>
    <w:p w14:paraId="3A6705D4" w14:textId="77777777" w:rsidR="001B36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Arbeide med å påvirke kommunepolitikere direkte gjennom å invitere til  møter og åpne debatter</w:t>
      </w:r>
    </w:p>
    <w:p w14:paraId="1D57606C" w14:textId="77777777" w:rsidR="001B36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Sende innspill lokalt til partiene og pressa om naturvernmål før stortingsvalget</w:t>
      </w:r>
    </w:p>
    <w:p w14:paraId="3C1AD0DF" w14:textId="5AA66CC6" w:rsidR="001B36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0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Samarbeide med andre organisasjoner lokalt, </w:t>
      </w:r>
      <w:r w:rsidR="00156A82">
        <w:rPr>
          <w:rFonts w:ascii="Arial" w:eastAsia="Arial" w:hAnsi="Arial" w:cs="Arial"/>
          <w:color w:val="000000"/>
          <w:sz w:val="24"/>
          <w:szCs w:val="24"/>
        </w:rPr>
        <w:t xml:space="preserve">Natur&amp;Ungdom, </w:t>
      </w:r>
      <w:r>
        <w:rPr>
          <w:rFonts w:ascii="Arial" w:eastAsia="Arial" w:hAnsi="Arial" w:cs="Arial"/>
          <w:color w:val="000000"/>
          <w:sz w:val="24"/>
          <w:szCs w:val="24"/>
        </w:rPr>
        <w:t>BKA (Besteforeldrenes klimaaksjon), FNF (Forum for Natur og Friluftsliv) og andre som jobber for saker vi er opptatt av</w:t>
      </w:r>
    </w:p>
    <w:p w14:paraId="6BCBD958" w14:textId="77777777" w:rsidR="001B36C8" w:rsidRDefault="001B36C8">
      <w:pPr>
        <w:pBdr>
          <w:top w:val="nil"/>
          <w:left w:val="nil"/>
          <w:bottom w:val="nil"/>
          <w:right w:val="nil"/>
          <w:between w:val="nil"/>
        </w:pBdr>
        <w:spacing w:before="6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65DF91D" w14:textId="77777777" w:rsidR="001B36C8" w:rsidRDefault="00000000">
      <w:pPr>
        <w:pStyle w:val="Overskrift1"/>
      </w:pPr>
      <w:r>
        <w:t>Del 3. Organisasjon: Et synlig og slagkraftig Naturvernforbund</w:t>
      </w:r>
    </w:p>
    <w:p w14:paraId="5E2A6FA0" w14:textId="77777777" w:rsidR="001B36C8" w:rsidRDefault="00000000">
      <w:r>
        <w:t>Ved utgangen av 2024 var det 606 medlemmer i Naturvernforbundet i Grenland. Vi har mål om 20% flere medlemmer innen utgangen av 2025, og vil at flere skal føle seg hjemme i Naturvernforbundet og i miljøbevegelsen. Dette skal vi få til ved å:</w:t>
      </w:r>
    </w:p>
    <w:p w14:paraId="1D093FC5" w14:textId="77777777" w:rsidR="001B36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Ta imot og behandle aktivt tips fra medlemmene</w:t>
      </w:r>
    </w:p>
    <w:p w14:paraId="06E01899" w14:textId="77777777" w:rsidR="001B36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Lage ny folder som informerer om arbeidet vårt og som vi kan ha med ved arrangementer og møter hvor vi er arrangør eller med-arrangør</w:t>
      </w:r>
    </w:p>
    <w:p w14:paraId="5E1C699E" w14:textId="77777777" w:rsidR="001B36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Arrangere minst </w:t>
      </w:r>
    </w:p>
    <w:p w14:paraId="030CA98B" w14:textId="77777777" w:rsidR="001B36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Minst ett åpent møte om energiproduksjon og energisparing</w:t>
      </w:r>
    </w:p>
    <w:p w14:paraId="17D0F67E" w14:textId="77777777" w:rsidR="001B36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Minst 2 naturglede arrangement som </w:t>
      </w:r>
    </w:p>
    <w:p w14:paraId="468CEDB5" w14:textId="77777777" w:rsidR="001B36C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Om insektene våre og hvordan vi kan motvirke insektsdød</w:t>
      </w:r>
    </w:p>
    <w:p w14:paraId="2788107F" w14:textId="77777777" w:rsidR="001B36C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Om artsmangfoldet og hvorfor det er viktig å bevare sjeldne sopper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planter m.m.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(Rød sko</w:t>
      </w:r>
      <w:r>
        <w:rPr>
          <w:rFonts w:ascii="Arial" w:eastAsia="Arial" w:hAnsi="Arial" w:cs="Arial"/>
          <w:sz w:val="24"/>
          <w:szCs w:val="24"/>
        </w:rPr>
        <w:t>gfrue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 Bergsbygda som utgangspunkt)</w:t>
      </w:r>
    </w:p>
    <w:p w14:paraId="29EDA683" w14:textId="77777777" w:rsidR="001B36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 strandryddedag/byrydding </w:t>
      </w:r>
    </w:p>
    <w:p w14:paraId="1D19C948" w14:textId="77777777" w:rsidR="001B36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Klesbyttedag </w:t>
      </w:r>
      <w:r>
        <w:rPr>
          <w:rFonts w:ascii="Arial" w:eastAsia="Arial" w:hAnsi="Arial" w:cs="Arial"/>
          <w:sz w:val="24"/>
          <w:szCs w:val="24"/>
        </w:rPr>
        <w:t>26</w:t>
      </w:r>
      <w:r>
        <w:rPr>
          <w:rFonts w:ascii="Arial" w:eastAsia="Arial" w:hAnsi="Arial" w:cs="Arial"/>
          <w:color w:val="000000"/>
          <w:sz w:val="24"/>
          <w:szCs w:val="24"/>
        </w:rPr>
        <w:t>.april</w:t>
      </w:r>
    </w:p>
    <w:p w14:paraId="014B92E5" w14:textId="77777777" w:rsidR="001B36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Skogsaktivitet om naturmangfold</w:t>
      </w:r>
    </w:p>
    <w:p w14:paraId="4B4F1676" w14:textId="77777777" w:rsidR="001B36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Fortsette klimakafearrangementer med BKA</w:t>
      </w:r>
    </w:p>
    <w:p w14:paraId="341D7A58" w14:textId="77777777" w:rsidR="001B36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hanging="357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Være mest mulig synlig lokalt i media og åpne arrangementer</w:t>
      </w:r>
    </w:p>
    <w:sectPr w:rsidR="001B36C8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AFA85" w14:textId="77777777" w:rsidR="00B937FD" w:rsidRDefault="00B937FD">
      <w:pPr>
        <w:spacing w:before="0" w:after="0" w:line="240" w:lineRule="auto"/>
      </w:pPr>
      <w:r>
        <w:separator/>
      </w:r>
    </w:p>
  </w:endnote>
  <w:endnote w:type="continuationSeparator" w:id="0">
    <w:p w14:paraId="3383CA7B" w14:textId="77777777" w:rsidR="00B937FD" w:rsidRDefault="00B937F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2EF7980-03A6-4929-8844-F192C89A86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3E9D19E6-5535-4D4B-B7D5-926D777AFF1F}"/>
    <w:embedBold r:id="rId3" w:fontKey="{AB6402F8-920F-46F4-A1C8-F2C947BBC4EE}"/>
    <w:embedItalic r:id="rId4" w:fontKey="{D4D2281F-0B4A-4324-A542-82313956F4F7}"/>
  </w:font>
  <w:font w:name="Merriweather Sans">
    <w:charset w:val="00"/>
    <w:family w:val="auto"/>
    <w:pitch w:val="variable"/>
    <w:sig w:usb0="A00004FF" w:usb1="4000207B" w:usb2="00000000" w:usb3="00000000" w:csb0="00000193" w:csb1="00000000"/>
    <w:embedBold r:id="rId5" w:fontKey="{E5432C36-A9C7-43D5-A6B4-82EA103E13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9F6217-7680-46E9-B2B3-34895B8F4265}"/>
    <w:embedItalic r:id="rId7" w:fontKey="{1E2C24CC-1DFD-4A28-976E-BDEAC4D9C54D}"/>
  </w:font>
  <w:font w:name="Larken ExtraBold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7E9054B-91A1-4DAC-ADB0-6111492E4A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C6DE065-2F01-4D8B-B5FA-A6F1912D2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75E2" w14:textId="77777777" w:rsidR="001B36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2EC2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73EE94" wp14:editId="68947FDA">
          <wp:simplePos x="0" y="0"/>
          <wp:positionH relativeFrom="column">
            <wp:posOffset>1645284</wp:posOffset>
          </wp:positionH>
          <wp:positionV relativeFrom="paragraph">
            <wp:posOffset>-80009</wp:posOffset>
          </wp:positionV>
          <wp:extent cx="2470150" cy="262890"/>
          <wp:effectExtent l="0" t="0" r="0" b="0"/>
          <wp:wrapNone/>
          <wp:docPr id="115236768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0150" cy="262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79DE3" w14:textId="77777777" w:rsidR="00B937FD" w:rsidRDefault="00B937FD">
      <w:pPr>
        <w:spacing w:before="0" w:after="0" w:line="240" w:lineRule="auto"/>
      </w:pPr>
      <w:r>
        <w:separator/>
      </w:r>
    </w:p>
  </w:footnote>
  <w:footnote w:type="continuationSeparator" w:id="0">
    <w:p w14:paraId="2B533805" w14:textId="77777777" w:rsidR="00B937FD" w:rsidRDefault="00B937F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30CC" w14:textId="77777777" w:rsidR="001B36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93CCB10" wp14:editId="7C46E2B3">
          <wp:extent cx="2914650" cy="666750"/>
          <wp:effectExtent l="0" t="0" r="0" b="0"/>
          <wp:docPr id="1152367685" name="image2.jpg" descr="grenland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grenland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465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0EF31A" w14:textId="77777777" w:rsidR="001B36C8" w:rsidRDefault="001B36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61F9E"/>
    <w:multiLevelType w:val="multilevel"/>
    <w:tmpl w:val="4C9453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5958E2"/>
    <w:multiLevelType w:val="multilevel"/>
    <w:tmpl w:val="5C7C6C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475E60"/>
    <w:multiLevelType w:val="multilevel"/>
    <w:tmpl w:val="BD1A0E5A"/>
    <w:lvl w:ilvl="0">
      <w:start w:val="1200"/>
      <w:numFmt w:val="bullet"/>
      <w:lvlText w:val="-"/>
      <w:lvlJc w:val="left"/>
      <w:pPr>
        <w:ind w:left="720" w:hanging="360"/>
      </w:pPr>
      <w:rPr>
        <w:rFonts w:ascii="Merriweather" w:eastAsia="Merriweather" w:hAnsi="Merriweather" w:cs="Merriweath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737BDB"/>
    <w:multiLevelType w:val="multilevel"/>
    <w:tmpl w:val="AF5CD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755594">
    <w:abstractNumId w:val="1"/>
  </w:num>
  <w:num w:numId="2" w16cid:durableId="1475758405">
    <w:abstractNumId w:val="2"/>
  </w:num>
  <w:num w:numId="3" w16cid:durableId="829832013">
    <w:abstractNumId w:val="0"/>
  </w:num>
  <w:num w:numId="4" w16cid:durableId="14252226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6C8"/>
    <w:rsid w:val="000F66FC"/>
    <w:rsid w:val="00156A82"/>
    <w:rsid w:val="001B36C8"/>
    <w:rsid w:val="00692EC2"/>
    <w:rsid w:val="00A90BD7"/>
    <w:rsid w:val="00AA407E"/>
    <w:rsid w:val="00B937FD"/>
    <w:rsid w:val="00E9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034B"/>
  <w15:docId w15:val="{02434B3C-6861-4E25-9688-D9ADEB49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" w:eastAsia="Merriweather" w:hAnsi="Merriweather" w:cs="Merriweather"/>
        <w:sz w:val="22"/>
        <w:szCs w:val="22"/>
        <w:lang w:val="nb-NO" w:eastAsia="nb-NO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BC4"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436EA"/>
    <w:pPr>
      <w:keepNext/>
      <w:spacing w:before="240" w:after="0"/>
      <w:outlineLvl w:val="0"/>
    </w:pPr>
    <w:rPr>
      <w:rFonts w:ascii="Merriweather Sans" w:hAnsi="Merriweather Sans"/>
      <w:b/>
      <w:bCs/>
      <w:color w:val="0C775D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3481CEF7"/>
    <w:pPr>
      <w:keepNext/>
      <w:keepLines/>
      <w:outlineLvl w:val="1"/>
    </w:pPr>
    <w:rPr>
      <w:rFonts w:eastAsiaTheme="majorEastAsia" w:cstheme="majorBidi"/>
      <w:b/>
      <w:b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3481CEF7"/>
    <w:pPr>
      <w:keepNext/>
      <w:keepLines/>
      <w:outlineLvl w:val="2"/>
    </w:pPr>
    <w:rPr>
      <w:rFonts w:eastAsiaTheme="majorEastAsia" w:cstheme="majorBidi"/>
      <w:b/>
      <w:bCs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3481CEF7"/>
    <w:pPr>
      <w:keepNext/>
      <w:keepLines/>
      <w:outlineLvl w:val="3"/>
    </w:pPr>
    <w:rPr>
      <w:rFonts w:eastAsiaTheme="majorEastAsia" w:cstheme="majorBidi"/>
      <w:b/>
      <w:b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3481CEF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3481CEF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3481CEF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3481CEF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3481CEF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1749B9"/>
    <w:rPr>
      <w:rFonts w:ascii="Larken ExtraBold" w:hAnsi="Larken ExtraBold"/>
      <w:color w:val="0C775D"/>
      <w:sz w:val="48"/>
      <w:szCs w:val="48"/>
      <w:lang w:val="nb-NO"/>
    </w:rPr>
  </w:style>
  <w:style w:type="character" w:styleId="Hyperkobling">
    <w:name w:val="Hyperlink"/>
    <w:basedOn w:val="Standardskriftforavsnitt"/>
    <w:uiPriority w:val="99"/>
    <w:unhideWhenUsed/>
    <w:rsid w:val="00722869"/>
    <w:rPr>
      <w:rFonts w:ascii="Verdana" w:hAnsi="Verdana"/>
      <w:color w:val="0C775D"/>
      <w:sz w:val="22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436EA"/>
    <w:rPr>
      <w:rFonts w:ascii="Merriweather Sans" w:eastAsia="Merriweather" w:hAnsi="Merriweather Sans" w:cs="Merriweather"/>
      <w:b/>
      <w:bCs/>
      <w:color w:val="0C775D"/>
      <w:sz w:val="28"/>
      <w:szCs w:val="28"/>
      <w:lang w:val="nn-NO"/>
    </w:rPr>
  </w:style>
  <w:style w:type="table" w:styleId="Tabellrutenett">
    <w:name w:val="Table Grid"/>
    <w:basedOn w:val="Vanligtabell"/>
    <w:uiPriority w:val="39"/>
    <w:rsid w:val="00ED1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3481CEF7"/>
    <w:pPr>
      <w:ind w:left="720"/>
      <w:contextualSpacing/>
    </w:pPr>
    <w:rPr>
      <w:rFonts w:ascii="Arial" w:eastAsiaTheme="minorEastAsia" w:hAnsi="Arial" w:cstheme="minorBidi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3481CEF7"/>
    <w:rPr>
      <w:rFonts w:ascii="Merriweather" w:eastAsiaTheme="majorEastAsia" w:hAnsi="Merriweather" w:cstheme="majorBidi"/>
      <w:b/>
      <w:bCs/>
      <w:sz w:val="28"/>
      <w:szCs w:val="28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3481CEF7"/>
    <w:rPr>
      <w:rFonts w:ascii="Merriweather" w:eastAsiaTheme="majorEastAsia" w:hAnsi="Merriweather" w:cstheme="majorBidi"/>
      <w:b/>
      <w:bCs/>
      <w:sz w:val="24"/>
      <w:szCs w:val="24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3481CEF7"/>
    <w:rPr>
      <w:rFonts w:ascii="Merriweather" w:eastAsiaTheme="majorEastAsia" w:hAnsi="Merriweather" w:cstheme="majorBidi"/>
      <w:b/>
      <w:bCs/>
      <w:sz w:val="21"/>
      <w:szCs w:val="21"/>
      <w:lang w:val="nn-NO"/>
    </w:rPr>
  </w:style>
  <w:style w:type="character" w:styleId="Plassholdertekst">
    <w:name w:val="Placeholder Text"/>
    <w:basedOn w:val="Standardskriftforavsnitt"/>
    <w:uiPriority w:val="99"/>
    <w:semiHidden/>
    <w:rsid w:val="00722869"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rsid w:val="3481CEF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3481CEF7"/>
    <w:rPr>
      <w:rFonts w:ascii="Merriweather" w:eastAsia="Merriweather" w:hAnsi="Merriweather" w:cs="Merriweather"/>
      <w:sz w:val="20"/>
      <w:szCs w:val="20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3481CEF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3481CEF7"/>
    <w:rPr>
      <w:rFonts w:ascii="Merriweather" w:eastAsia="Merriweather" w:hAnsi="Merriweather" w:cs="Merriweather"/>
      <w:sz w:val="20"/>
      <w:szCs w:val="20"/>
      <w:lang w:val="nn-NO"/>
    </w:rPr>
  </w:style>
  <w:style w:type="character" w:styleId="Utheving">
    <w:name w:val="Emphasis"/>
    <w:basedOn w:val="Standardskriftforavsnitt"/>
    <w:uiPriority w:val="20"/>
    <w:qFormat/>
    <w:rsid w:val="00722869"/>
    <w:rPr>
      <w:rFonts w:ascii="Merriweather" w:hAnsi="Merriweather"/>
      <w:i w:val="0"/>
      <w:iCs/>
      <w:color w:val="0C775D"/>
      <w:sz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722869"/>
    <w:rPr>
      <w:color w:val="605E5C"/>
      <w:shd w:val="clear" w:color="auto" w:fill="E1DFDD"/>
    </w:rPr>
  </w:style>
  <w:style w:type="paragraph" w:styleId="Undertittel">
    <w:name w:val="Subtitle"/>
    <w:basedOn w:val="Normal"/>
    <w:next w:val="Normal"/>
    <w:link w:val="UndertittelTegn"/>
    <w:uiPriority w:val="11"/>
    <w:qFormat/>
    <w:rPr>
      <w:color w:val="5A5A5A"/>
    </w:rPr>
  </w:style>
  <w:style w:type="paragraph" w:styleId="Sitat">
    <w:name w:val="Quote"/>
    <w:basedOn w:val="Normal"/>
    <w:next w:val="Normal"/>
    <w:link w:val="SitatTegn"/>
    <w:uiPriority w:val="29"/>
    <w:qFormat/>
    <w:rsid w:val="3481CEF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3481CEF7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3481CEF7"/>
    <w:rPr>
      <w:rFonts w:asciiTheme="majorHAnsi" w:eastAsiaTheme="majorEastAsia" w:hAnsiTheme="majorHAnsi" w:cstheme="majorBidi"/>
      <w:color w:val="2F5496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3481CEF7"/>
    <w:rPr>
      <w:rFonts w:asciiTheme="majorHAnsi" w:eastAsiaTheme="majorEastAsia" w:hAnsiTheme="majorHAnsi" w:cstheme="majorBidi"/>
      <w:color w:val="1F3763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3481CEF7"/>
    <w:rPr>
      <w:rFonts w:asciiTheme="majorHAnsi" w:eastAsiaTheme="majorEastAsia" w:hAnsiTheme="majorHAnsi" w:cstheme="majorBidi"/>
      <w:i/>
      <w:iCs/>
      <w:color w:val="1F3763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3481CEF7"/>
    <w:rPr>
      <w:rFonts w:asciiTheme="majorHAnsi" w:eastAsiaTheme="majorEastAsia" w:hAnsiTheme="majorHAnsi" w:cstheme="majorBidi"/>
      <w:color w:val="272727"/>
      <w:sz w:val="21"/>
      <w:szCs w:val="21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3481CEF7"/>
    <w:rPr>
      <w:rFonts w:asciiTheme="majorHAnsi" w:eastAsiaTheme="majorEastAsia" w:hAnsiTheme="majorHAnsi" w:cstheme="majorBidi"/>
      <w:i/>
      <w:iCs/>
      <w:color w:val="272727"/>
      <w:sz w:val="21"/>
      <w:szCs w:val="21"/>
      <w:lang w:val="nn-NO"/>
    </w:rPr>
  </w:style>
  <w:style w:type="character" w:customStyle="1" w:styleId="TittelTegn">
    <w:name w:val="Tittel Tegn"/>
    <w:basedOn w:val="Standardskriftforavsnitt"/>
    <w:link w:val="Tittel"/>
    <w:uiPriority w:val="10"/>
    <w:rsid w:val="001749B9"/>
    <w:rPr>
      <w:rFonts w:ascii="Larken ExtraBold" w:eastAsia="Merriweather" w:hAnsi="Larken ExtraBold" w:cs="Merriweather"/>
      <w:color w:val="0C775D"/>
      <w:sz w:val="48"/>
      <w:szCs w:val="4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3481CEF7"/>
    <w:rPr>
      <w:rFonts w:ascii="Merriweather" w:eastAsiaTheme="minorEastAsia" w:hAnsi="Merriweather" w:cs="Merriweather"/>
      <w:color w:val="5A5A5A"/>
      <w:lang w:val="nn-NO"/>
    </w:rPr>
  </w:style>
  <w:style w:type="character" w:customStyle="1" w:styleId="SitatTegn">
    <w:name w:val="Sitat Tegn"/>
    <w:basedOn w:val="Standardskriftforavsnitt"/>
    <w:link w:val="Sitat"/>
    <w:uiPriority w:val="29"/>
    <w:rsid w:val="3481CEF7"/>
    <w:rPr>
      <w:rFonts w:ascii="Merriweather" w:eastAsia="Merriweather" w:hAnsi="Merriweather" w:cs="Merriweather"/>
      <w:i/>
      <w:iCs/>
      <w:color w:val="404040" w:themeColor="text1" w:themeTint="BF"/>
      <w:lang w:val="nn-NO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3481CEF7"/>
    <w:rPr>
      <w:rFonts w:ascii="Merriweather" w:eastAsia="Merriweather" w:hAnsi="Merriweather" w:cs="Merriweather"/>
      <w:i/>
      <w:iCs/>
      <w:color w:val="4472C4" w:themeColor="accent1"/>
      <w:lang w:val="nn-NO"/>
    </w:rPr>
  </w:style>
  <w:style w:type="paragraph" w:styleId="INNH1">
    <w:name w:val="toc 1"/>
    <w:basedOn w:val="Normal"/>
    <w:next w:val="Normal"/>
    <w:uiPriority w:val="39"/>
    <w:unhideWhenUsed/>
    <w:rsid w:val="3481CEF7"/>
    <w:pPr>
      <w:spacing w:after="100"/>
    </w:pPr>
  </w:style>
  <w:style w:type="paragraph" w:styleId="INNH2">
    <w:name w:val="toc 2"/>
    <w:basedOn w:val="Normal"/>
    <w:next w:val="Normal"/>
    <w:uiPriority w:val="39"/>
    <w:unhideWhenUsed/>
    <w:rsid w:val="3481CEF7"/>
    <w:pPr>
      <w:spacing w:after="100"/>
      <w:ind w:left="220"/>
    </w:pPr>
  </w:style>
  <w:style w:type="paragraph" w:styleId="INNH3">
    <w:name w:val="toc 3"/>
    <w:basedOn w:val="Normal"/>
    <w:next w:val="Normal"/>
    <w:uiPriority w:val="39"/>
    <w:unhideWhenUsed/>
    <w:rsid w:val="3481CEF7"/>
    <w:pPr>
      <w:spacing w:after="100"/>
      <w:ind w:left="440"/>
    </w:pPr>
  </w:style>
  <w:style w:type="paragraph" w:styleId="INNH4">
    <w:name w:val="toc 4"/>
    <w:basedOn w:val="Normal"/>
    <w:next w:val="Normal"/>
    <w:uiPriority w:val="39"/>
    <w:unhideWhenUsed/>
    <w:rsid w:val="3481CEF7"/>
    <w:pPr>
      <w:spacing w:after="100"/>
      <w:ind w:left="660"/>
    </w:pPr>
  </w:style>
  <w:style w:type="paragraph" w:styleId="INNH5">
    <w:name w:val="toc 5"/>
    <w:basedOn w:val="Normal"/>
    <w:next w:val="Normal"/>
    <w:uiPriority w:val="39"/>
    <w:unhideWhenUsed/>
    <w:rsid w:val="3481CEF7"/>
    <w:pPr>
      <w:spacing w:after="100"/>
      <w:ind w:left="880"/>
    </w:pPr>
  </w:style>
  <w:style w:type="paragraph" w:styleId="INNH6">
    <w:name w:val="toc 6"/>
    <w:basedOn w:val="Normal"/>
    <w:next w:val="Normal"/>
    <w:uiPriority w:val="39"/>
    <w:unhideWhenUsed/>
    <w:rsid w:val="3481CEF7"/>
    <w:pPr>
      <w:spacing w:after="100"/>
      <w:ind w:left="1100"/>
    </w:pPr>
  </w:style>
  <w:style w:type="paragraph" w:styleId="INNH7">
    <w:name w:val="toc 7"/>
    <w:basedOn w:val="Normal"/>
    <w:next w:val="Normal"/>
    <w:uiPriority w:val="39"/>
    <w:unhideWhenUsed/>
    <w:rsid w:val="3481CEF7"/>
    <w:pPr>
      <w:spacing w:after="100"/>
      <w:ind w:left="1320"/>
    </w:pPr>
  </w:style>
  <w:style w:type="paragraph" w:styleId="INNH8">
    <w:name w:val="toc 8"/>
    <w:basedOn w:val="Normal"/>
    <w:next w:val="Normal"/>
    <w:uiPriority w:val="39"/>
    <w:unhideWhenUsed/>
    <w:rsid w:val="3481CEF7"/>
    <w:pPr>
      <w:spacing w:after="100"/>
      <w:ind w:left="1540"/>
    </w:pPr>
  </w:style>
  <w:style w:type="paragraph" w:styleId="INNH9">
    <w:name w:val="toc 9"/>
    <w:basedOn w:val="Normal"/>
    <w:next w:val="Normal"/>
    <w:uiPriority w:val="39"/>
    <w:unhideWhenUsed/>
    <w:rsid w:val="3481CEF7"/>
    <w:pPr>
      <w:spacing w:after="100"/>
      <w:ind w:left="1760"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3481CEF7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3481CEF7"/>
    <w:rPr>
      <w:rFonts w:ascii="Merriweather" w:eastAsia="Merriweather" w:hAnsi="Merriweather" w:cs="Merriweather"/>
      <w:sz w:val="20"/>
      <w:szCs w:val="20"/>
      <w:lang w:val="nn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3481CEF7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3481CEF7"/>
    <w:rPr>
      <w:rFonts w:ascii="Merriweather" w:eastAsia="Merriweather" w:hAnsi="Merriweather" w:cs="Merriweather"/>
      <w:sz w:val="20"/>
      <w:szCs w:val="20"/>
      <w:lang w:val="nn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E24C01"/>
    <w:rPr>
      <w:color w:val="954F72" w:themeColor="followedHyperlink"/>
      <w:u w:val="single"/>
    </w:rPr>
  </w:style>
  <w:style w:type="paragraph" w:styleId="Revisjon">
    <w:name w:val="Revision"/>
    <w:hidden/>
    <w:uiPriority w:val="99"/>
    <w:semiHidden/>
    <w:rsid w:val="0052430F"/>
    <w:pPr>
      <w:spacing w:after="0" w:line="240" w:lineRule="auto"/>
    </w:pPr>
    <w:rPr>
      <w:lang w:val="nn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2430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52430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52430F"/>
    <w:rPr>
      <w:rFonts w:ascii="Merriweather" w:eastAsia="Merriweather" w:hAnsi="Merriweather" w:cs="Merriweather"/>
      <w:sz w:val="20"/>
      <w:szCs w:val="20"/>
      <w:lang w:val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2430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2430F"/>
    <w:rPr>
      <w:rFonts w:ascii="Merriweather" w:eastAsia="Merriweather" w:hAnsi="Merriweather" w:cs="Merriweather"/>
      <w:b/>
      <w:bCs/>
      <w:sz w:val="20"/>
      <w:szCs w:val="20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O2z9te9bmfQlDkVETWXRa44+4w==">CgMxLjA4AHIhMUoydlJxR2lCd1p1UVdLYXFtejZWZjVtR1czYnp3LVNY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396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naturvernforbundet</dc:creator>
  <cp:lastModifiedBy>anne mjelva</cp:lastModifiedBy>
  <cp:revision>3</cp:revision>
  <dcterms:created xsi:type="dcterms:W3CDTF">2025-01-09T13:28:00Z</dcterms:created>
  <dcterms:modified xsi:type="dcterms:W3CDTF">2025-02-04T08:40:00Z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0x0101005E64B6BA3EFFBC4E93E1684C3DD3DB73</vt:lpwstr>
  </property>
  <property fmtid="{D5CDD505-2E9C-101B-9397-08002B2CF9AE}" pid="3" name="Order">
    <vt:r8>15092000</vt:r8>
  </property>
  <property fmtid="{D5CDD505-2E9C-101B-9397-08002B2CF9AE}" pid="4" name="MediaServiceImageTags">
    <vt:lpwstr/>
  </property>
</Properties>
</file>