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2964DA5" wp14:paraId="56790B5E" wp14:textId="3E936FB0">
      <w:pPr>
        <w:shd w:val="clear" w:color="auto" w:fill="FFFFFF" w:themeFill="background1"/>
        <w:spacing w:before="240" w:beforeAutospacing="off" w:after="240" w:afterAutospacing="off"/>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 xml:space="preserve">I tråd med Naturvernforbundets vedtekter kalles med dette inn til årsmøte. </w:t>
      </w:r>
    </w:p>
    <w:p xmlns:wp14="http://schemas.microsoft.com/office/word/2010/wordml" w:rsidP="02964DA5" wp14:paraId="7143A14D" wp14:textId="1EF0B98B">
      <w:pPr>
        <w:shd w:val="clear" w:color="auto" w:fill="FFFFFF" w:themeFill="background1"/>
        <w:spacing w:before="240" w:beforeAutospacing="off" w:after="240" w:afterAutospacing="off"/>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Tid: Tirsdag 10. mars 2026, klokken 18:00-20:00</w:t>
      </w:r>
      <w:r>
        <w:br/>
      </w: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Sted: Multisalen, Holmestrand bibliotek</w:t>
      </w:r>
    </w:p>
    <w:p xmlns:wp14="http://schemas.microsoft.com/office/word/2010/wordml" w:rsidP="02964DA5" wp14:paraId="390AF05E" wp14:textId="300379E2">
      <w:pPr>
        <w:shd w:val="clear" w:color="auto" w:fill="FFFFFF" w:themeFill="background1"/>
        <w:spacing w:before="240" w:beforeAutospacing="off" w:after="240" w:afterAutospacing="off"/>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Årsmøtet er det viktigste møtet i lokallaget i løpet av året. Møtet er åpent for alle medlemmer, og alle medlemmer kan stemme. Hvis du har spørsmål om årsmøtet eller lokallaget, kan du kontakte oss på tlf. 9920 3803 eller svare på denne e-posten.</w:t>
      </w:r>
    </w:p>
    <w:p xmlns:wp14="http://schemas.microsoft.com/office/word/2010/wordml" w:rsidP="02964DA5" wp14:paraId="2C9228D2" wp14:textId="2F304884">
      <w:pPr>
        <w:shd w:val="clear" w:color="auto" w:fill="FFFFFF" w:themeFill="background1"/>
        <w:spacing w:before="240" w:beforeAutospacing="off" w:after="240" w:afterAutospacing="off"/>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Det vil være servering under årsmøtet. Vi vil gjerne servere noe som alle kan spise, så gi oss beskjed om du har allergier, intoleranser eller annet vi skal ta hensyn til. Det er ikke bindende påmelding, men på grunn av bevertning vil vi gjerne vite på forhånd om du ønsker å komme.</w:t>
      </w:r>
    </w:p>
    <w:p xmlns:wp14="http://schemas.microsoft.com/office/word/2010/wordml" w:rsidP="02964DA5" wp14:paraId="12A7C5BE" wp14:textId="2834EC5B">
      <w:pPr>
        <w:shd w:val="clear" w:color="auto" w:fill="FFFFFF" w:themeFill="background1"/>
        <w:spacing w:before="240" w:beforeAutospacing="off" w:after="240" w:afterAutospacing="off"/>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I forkant av årsmøtet har vi gleden av å invitere til et spennende og inspirerende foredrag med Roland Zonneveldt fra Naturvernforbundet, som vil dele erfaringer fra sine mange togreiser gjennom Europa.</w:t>
      </w:r>
    </w:p>
    <w:p xmlns:wp14="http://schemas.microsoft.com/office/word/2010/wordml" w:rsidP="02964DA5" wp14:paraId="711DE81B" wp14:textId="026E91B8">
      <w:pPr>
        <w:shd w:val="clear" w:color="auto" w:fill="FFFFFF" w:themeFill="background1"/>
        <w:spacing w:before="240" w:beforeAutospacing="off" w:after="240" w:afterAutospacing="off"/>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Foredraget varer ca. en time og er åpent for alle interesserte, også de som ikke er medlemmer hos oss.</w:t>
      </w:r>
    </w:p>
    <w:p xmlns:wp14="http://schemas.microsoft.com/office/word/2010/wordml" w:rsidP="02964DA5" wp14:paraId="1CE96575" wp14:textId="3E8A0416">
      <w:pPr>
        <w:shd w:val="clear" w:color="auto" w:fill="FFFFFF" w:themeFill="background1"/>
        <w:spacing w:before="240" w:beforeAutospacing="off" w:after="240" w:afterAutospacing="off"/>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Mer informasjon om foredraget finner du her:</w:t>
      </w:r>
    </w:p>
    <w:p xmlns:wp14="http://schemas.microsoft.com/office/word/2010/wordml" w:rsidP="02964DA5" wp14:paraId="36F06812" wp14:textId="58AEFD3E">
      <w:pPr>
        <w:shd w:val="clear" w:color="auto" w:fill="FFFFFF" w:themeFill="background1"/>
        <w:spacing w:before="240" w:beforeAutospacing="off" w:after="240" w:afterAutospacing="off"/>
      </w:pPr>
      <w:hyperlink r:id="Re1b60c3345cb4f7b">
        <w:r w:rsidRPr="02964DA5" w:rsidR="335E8A8D">
          <w:rPr>
            <w:rStyle w:val="Hyperlink"/>
            <w:rFonts w:ascii="Arial" w:hAnsi="Arial" w:eastAsia="Arial" w:cs="Arial"/>
            <w:b w:val="0"/>
            <w:bCs w:val="0"/>
            <w:i w:val="0"/>
            <w:iCs w:val="0"/>
            <w:caps w:val="0"/>
            <w:smallCaps w:val="0"/>
            <w:noProof w:val="0"/>
            <w:color w:val="000000" w:themeColor="text1" w:themeTint="FF" w:themeShade="FF"/>
            <w:sz w:val="24"/>
            <w:szCs w:val="24"/>
            <w:lang w:val="nb-NO"/>
          </w:rPr>
          <w:t>https://naturvernforbundet.no/vestfold/reis-miljovennlig-pa-ferie-med-tog-apent-foredrag-for-alle/</w:t>
        </w:r>
      </w:hyperlink>
    </w:p>
    <w:p xmlns:wp14="http://schemas.microsoft.com/office/word/2010/wordml" w:rsidP="02964DA5" wp14:paraId="2A77F11B" wp14:textId="4F44F1AF">
      <w:pPr>
        <w:shd w:val="clear" w:color="auto" w:fill="FFFFFF" w:themeFill="background1"/>
        <w:spacing w:before="0" w:beforeAutospacing="off" w:after="0" w:afterAutospacing="off"/>
      </w:pPr>
      <w:r w:rsidRPr="02964DA5" w:rsidR="335E8A8D">
        <w:rPr>
          <w:rFonts w:ascii="Arial" w:hAnsi="Arial" w:eastAsia="Arial" w:cs="Arial"/>
          <w:b w:val="1"/>
          <w:bCs w:val="1"/>
          <w:i w:val="0"/>
          <w:iCs w:val="0"/>
          <w:caps w:val="0"/>
          <w:smallCaps w:val="0"/>
          <w:noProof w:val="0"/>
          <w:color w:val="000000" w:themeColor="text1" w:themeTint="FF" w:themeShade="FF"/>
          <w:sz w:val="24"/>
          <w:szCs w:val="24"/>
          <w:lang w:val="nb-NO"/>
        </w:rPr>
        <w:t>Saksliste</w:t>
      </w:r>
    </w:p>
    <w:p xmlns:wp14="http://schemas.microsoft.com/office/word/2010/wordml" w:rsidP="02964DA5" wp14:paraId="14A0039E" wp14:textId="29013073">
      <w:pPr>
        <w:shd w:val="clear" w:color="auto" w:fill="FFFFFF" w:themeFill="background1"/>
        <w:spacing w:before="0" w:beforeAutospacing="off" w:after="0" w:afterAutospacing="off"/>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På årsmøtet skal vi behandle følgende saker:</w:t>
      </w:r>
    </w:p>
    <w:p xmlns:wp14="http://schemas.microsoft.com/office/word/2010/wordml" w:rsidP="02964DA5" wp14:paraId="2583D96E" wp14:textId="2CF48497">
      <w:pPr>
        <w:shd w:val="clear" w:color="auto" w:fill="FFFFFF" w:themeFill="background1"/>
        <w:spacing w:before="0" w:beforeAutospacing="off" w:after="0" w:afterAutospacing="off"/>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 xml:space="preserve"> </w:t>
      </w:r>
    </w:p>
    <w:p xmlns:wp14="http://schemas.microsoft.com/office/word/2010/wordml" w:rsidP="02964DA5" wp14:paraId="0EAC0C26" wp14:textId="45FFA8EE">
      <w:pPr>
        <w:pStyle w:val="ListParagraph"/>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nb-NO"/>
        </w:rPr>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Valg av møteleder, referent og protokollunderskrivere</w:t>
      </w:r>
    </w:p>
    <w:p xmlns:wp14="http://schemas.microsoft.com/office/word/2010/wordml" w:rsidP="02964DA5" wp14:paraId="42B9121A" wp14:textId="09F69315">
      <w:pPr>
        <w:pStyle w:val="ListParagraph"/>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nb-NO"/>
        </w:rPr>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Godkjenning av innkalling og dagsorden</w:t>
      </w:r>
    </w:p>
    <w:p xmlns:wp14="http://schemas.microsoft.com/office/word/2010/wordml" w:rsidP="02964DA5" wp14:paraId="645CA5F1" wp14:textId="524B8134">
      <w:pPr>
        <w:pStyle w:val="ListParagraph"/>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nb-NO"/>
        </w:rPr>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Styrets årsmelding 2025</w:t>
      </w:r>
      <w:r>
        <w:br/>
      </w: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Årsmeldingen finner du her:</w:t>
      </w:r>
      <w:r>
        <w:br/>
      </w:r>
      <w:hyperlink r:id="Rc36801b357af4e63">
        <w:r w:rsidRPr="02964DA5" w:rsidR="335E8A8D">
          <w:rPr>
            <w:rStyle w:val="Hyperlink"/>
            <w:rFonts w:ascii="Arial" w:hAnsi="Arial" w:eastAsia="Arial" w:cs="Arial"/>
            <w:b w:val="0"/>
            <w:bCs w:val="0"/>
            <w:i w:val="0"/>
            <w:iCs w:val="0"/>
            <w:caps w:val="0"/>
            <w:smallCaps w:val="0"/>
            <w:noProof w:val="0"/>
            <w:sz w:val="24"/>
            <w:szCs w:val="24"/>
            <w:lang w:val="nb-NO"/>
          </w:rPr>
          <w:t>https://naturvernforbundet.no/vestfold/arsmelding-2025/</w:t>
        </w:r>
      </w:hyperlink>
    </w:p>
    <w:p xmlns:wp14="http://schemas.microsoft.com/office/word/2010/wordml" w:rsidP="02964DA5" wp14:paraId="6452945A" wp14:textId="4229CEC4">
      <w:pPr>
        <w:pStyle w:val="ListParagraph"/>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nb-NO"/>
        </w:rPr>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Regnskap 2025</w:t>
      </w:r>
    </w:p>
    <w:p xmlns:wp14="http://schemas.microsoft.com/office/word/2010/wordml" w:rsidP="02964DA5" wp14:paraId="56563E5E" wp14:textId="34F60EA4">
      <w:pPr>
        <w:pStyle w:val="ListParagraph"/>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nb-NO"/>
        </w:rPr>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Innmeldte saker</w:t>
      </w:r>
    </w:p>
    <w:p xmlns:wp14="http://schemas.microsoft.com/office/word/2010/wordml" w:rsidP="02964DA5" wp14:paraId="3C5FFB37" wp14:textId="26250FB4">
      <w:pPr>
        <w:pStyle w:val="ListParagraph"/>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nb-NO"/>
        </w:rPr>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Aktivitetsplan 2026</w:t>
      </w:r>
    </w:p>
    <w:p xmlns:wp14="http://schemas.microsoft.com/office/word/2010/wordml" w:rsidP="02964DA5" wp14:paraId="3AD6A92C" wp14:textId="3AA86BFC">
      <w:pPr>
        <w:pStyle w:val="ListParagraph"/>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nb-NO"/>
        </w:rPr>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Budsjett 2026</w:t>
      </w:r>
    </w:p>
    <w:p xmlns:wp14="http://schemas.microsoft.com/office/word/2010/wordml" w:rsidP="02964DA5" wp14:paraId="454BCA00" wp14:textId="7A4D1A58">
      <w:pPr>
        <w:pStyle w:val="ListParagraph"/>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nb-NO"/>
        </w:rPr>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Valg av styret og delegater til fylkesårsmøtet og landsmøtet</w:t>
      </w:r>
    </w:p>
    <w:p xmlns:wp14="http://schemas.microsoft.com/office/word/2010/wordml" w:rsidP="02964DA5" wp14:paraId="32B2EC8A" wp14:textId="153D1B15">
      <w:pPr>
        <w:shd w:val="clear" w:color="auto" w:fill="FFFFFF" w:themeFill="background1"/>
        <w:spacing w:before="0" w:beforeAutospacing="off" w:after="0" w:afterAutospacing="off"/>
      </w:pPr>
      <w:r w:rsidRPr="02964DA5" w:rsidR="335E8A8D">
        <w:rPr>
          <w:rFonts w:ascii="Arial" w:hAnsi="Arial" w:eastAsia="Arial" w:cs="Arial"/>
          <w:b w:val="1"/>
          <w:bCs w:val="1"/>
          <w:i w:val="0"/>
          <w:iCs w:val="0"/>
          <w:caps w:val="0"/>
          <w:smallCaps w:val="0"/>
          <w:noProof w:val="0"/>
          <w:color w:val="000000" w:themeColor="text1" w:themeTint="FF" w:themeShade="FF"/>
          <w:sz w:val="24"/>
          <w:szCs w:val="24"/>
          <w:lang w:val="nb-NO"/>
        </w:rPr>
        <w:t>Frister</w:t>
      </w:r>
    </w:p>
    <w:p xmlns:wp14="http://schemas.microsoft.com/office/word/2010/wordml" w:rsidP="02964DA5" wp14:paraId="4839E357" wp14:textId="147C50A7">
      <w:pPr>
        <w:shd w:val="clear" w:color="auto" w:fill="FFFFFF" w:themeFill="background1"/>
        <w:spacing w:before="0" w:beforeAutospacing="off" w:after="0" w:afterAutospacing="off"/>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 xml:space="preserve">Frist for å melde inn saker til behandling på årsmøte er 25. februar 2026. Forslag sendes på </w:t>
      </w:r>
    </w:p>
    <w:p xmlns:wp14="http://schemas.microsoft.com/office/word/2010/wordml" w:rsidP="02964DA5" wp14:paraId="34DE7401" wp14:textId="0327EEF9">
      <w:pPr>
        <w:shd w:val="clear" w:color="auto" w:fill="FFFFFF" w:themeFill="background1"/>
        <w:spacing w:before="0" w:beforeAutospacing="off" w:after="0" w:afterAutospacing="off"/>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 xml:space="preserve">e-post til </w:t>
      </w:r>
      <w:hyperlink r:id="R14b620d8e8524628">
        <w:r w:rsidRPr="02964DA5" w:rsidR="335E8A8D">
          <w:rPr>
            <w:rStyle w:val="Hyperlink"/>
            <w:rFonts w:ascii="Arial" w:hAnsi="Arial" w:eastAsia="Arial" w:cs="Arial"/>
            <w:b w:val="0"/>
            <w:bCs w:val="0"/>
            <w:i w:val="0"/>
            <w:iCs w:val="0"/>
            <w:caps w:val="0"/>
            <w:smallCaps w:val="0"/>
            <w:noProof w:val="0"/>
            <w:sz w:val="24"/>
            <w:szCs w:val="24"/>
            <w:lang w:val="nb-NO"/>
          </w:rPr>
          <w:t>holmestrand@naturvernforbundet.no</w:t>
        </w:r>
      </w:hyperlink>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 xml:space="preserve"> </w:t>
      </w:r>
    </w:p>
    <w:p xmlns:wp14="http://schemas.microsoft.com/office/word/2010/wordml" w:rsidP="02964DA5" wp14:paraId="693B7440" wp14:textId="1822FF43">
      <w:pPr>
        <w:shd w:val="clear" w:color="auto" w:fill="FFFFFF" w:themeFill="background1"/>
        <w:spacing w:before="0" w:beforeAutospacing="off" w:after="0" w:afterAutospacing="off"/>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 xml:space="preserve"> </w:t>
      </w:r>
    </w:p>
    <w:p xmlns:wp14="http://schemas.microsoft.com/office/word/2010/wordml" w:rsidP="02964DA5" wp14:paraId="1F36AE83" wp14:textId="27E40272">
      <w:pPr>
        <w:shd w:val="clear" w:color="auto" w:fill="FFFFFF" w:themeFill="background1"/>
        <w:spacing w:before="0" w:beforeAutospacing="off" w:after="0" w:afterAutospacing="off"/>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Vi gleder oss til å se deg på årsmøtet!</w:t>
      </w:r>
    </w:p>
    <w:p xmlns:wp14="http://schemas.microsoft.com/office/word/2010/wordml" w:rsidP="02964DA5" wp14:paraId="7AA8DA5B" wp14:textId="03C45D1D">
      <w:pPr>
        <w:shd w:val="clear" w:color="auto" w:fill="FFFFFF" w:themeFill="background1"/>
        <w:spacing w:before="240" w:beforeAutospacing="off" w:after="240" w:afterAutospacing="off"/>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Vennlig hilsen</w:t>
      </w:r>
    </w:p>
    <w:p xmlns:wp14="http://schemas.microsoft.com/office/word/2010/wordml" w:rsidP="02964DA5" wp14:paraId="5F08B2CC" wp14:textId="79169894">
      <w:pPr>
        <w:shd w:val="clear" w:color="auto" w:fill="FFFFFF" w:themeFill="background1"/>
        <w:spacing w:before="240" w:beforeAutospacing="off" w:after="240" w:afterAutospacing="off"/>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Naturvernforbundet i Holmestrand</w:t>
      </w:r>
    </w:p>
    <w:p xmlns:wp14="http://schemas.microsoft.com/office/word/2010/wordml" w:rsidP="02964DA5" wp14:paraId="047995C6" wp14:textId="575241A4">
      <w:pPr>
        <w:shd w:val="clear" w:color="auto" w:fill="FFFFFF" w:themeFill="background1"/>
        <w:spacing w:before="240" w:beforeAutospacing="off" w:after="240" w:afterAutospacing="off"/>
      </w:pPr>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 xml:space="preserve">Epost: </w:t>
      </w:r>
      <w:hyperlink r:id="Ra4a572930b6145bf">
        <w:r w:rsidRPr="02964DA5" w:rsidR="335E8A8D">
          <w:rPr>
            <w:rStyle w:val="Hyperlink"/>
            <w:rFonts w:ascii="Arial" w:hAnsi="Arial" w:eastAsia="Arial" w:cs="Arial"/>
            <w:b w:val="0"/>
            <w:bCs w:val="0"/>
            <w:i w:val="0"/>
            <w:iCs w:val="0"/>
            <w:caps w:val="0"/>
            <w:smallCaps w:val="0"/>
            <w:noProof w:val="0"/>
            <w:color w:val="000000" w:themeColor="text1" w:themeTint="FF" w:themeShade="FF"/>
            <w:sz w:val="24"/>
            <w:szCs w:val="24"/>
            <w:lang w:val="nb-NO"/>
          </w:rPr>
          <w:t>holmestrand@naturvernforbundet.no</w:t>
        </w:r>
      </w:hyperlink>
      <w:r w:rsidRPr="02964DA5" w:rsidR="335E8A8D">
        <w:rPr>
          <w:rFonts w:ascii="Arial" w:hAnsi="Arial" w:eastAsia="Arial" w:cs="Arial"/>
          <w:b w:val="0"/>
          <w:bCs w:val="0"/>
          <w:i w:val="0"/>
          <w:iCs w:val="0"/>
          <w:caps w:val="0"/>
          <w:smallCaps w:val="0"/>
          <w:noProof w:val="0"/>
          <w:color w:val="000000" w:themeColor="text1" w:themeTint="FF" w:themeShade="FF"/>
          <w:sz w:val="24"/>
          <w:szCs w:val="24"/>
          <w:lang w:val="nb-NO"/>
        </w:rPr>
        <w:t xml:space="preserve"> | tlf: 99203803</w:t>
      </w:r>
    </w:p>
    <w:p xmlns:wp14="http://schemas.microsoft.com/office/word/2010/wordml" w:rsidP="02964DA5" wp14:paraId="28492C49" wp14:textId="27C661A1">
      <w:pPr>
        <w:shd w:val="clear" w:color="auto" w:fill="FFFFFF" w:themeFill="background1"/>
        <w:spacing w:before="240" w:beforeAutospacing="off" w:after="240" w:afterAutospacing="off"/>
      </w:pPr>
      <w:r w:rsidRPr="02964DA5" w:rsidR="335E8A8D">
        <w:rPr>
          <w:rFonts w:ascii="Arial" w:hAnsi="Arial" w:eastAsia="Arial" w:cs="Arial"/>
          <w:b w:val="0"/>
          <w:bCs w:val="0"/>
          <w:i w:val="1"/>
          <w:iCs w:val="1"/>
          <w:caps w:val="0"/>
          <w:smallCaps w:val="0"/>
          <w:noProof w:val="0"/>
          <w:color w:val="000000" w:themeColor="text1" w:themeTint="FF" w:themeShade="FF"/>
          <w:sz w:val="24"/>
          <w:szCs w:val="24"/>
          <w:lang w:val="nb-NO"/>
        </w:rPr>
        <w:t xml:space="preserve">Du får denne eposten fordi du er medlem i Naturvernforbundet i Holmestrand. Logg inn på </w:t>
      </w:r>
      <w:hyperlink r:id="R6f1f3140e5064ee9">
        <w:r w:rsidRPr="02964DA5" w:rsidR="335E8A8D">
          <w:rPr>
            <w:rStyle w:val="Hyperlink"/>
            <w:rFonts w:ascii="Arial" w:hAnsi="Arial" w:eastAsia="Arial" w:cs="Arial"/>
            <w:b w:val="0"/>
            <w:bCs w:val="0"/>
            <w:i w:val="1"/>
            <w:iCs w:val="1"/>
            <w:caps w:val="0"/>
            <w:smallCaps w:val="0"/>
            <w:noProof w:val="0"/>
            <w:color w:val="000000" w:themeColor="text1" w:themeTint="FF" w:themeShade="FF"/>
            <w:sz w:val="24"/>
            <w:szCs w:val="24"/>
            <w:lang w:val="nb-NO"/>
          </w:rPr>
          <w:t>Min Side</w:t>
        </w:r>
      </w:hyperlink>
      <w:r w:rsidRPr="02964DA5" w:rsidR="335E8A8D">
        <w:rPr>
          <w:rFonts w:ascii="Arial" w:hAnsi="Arial" w:eastAsia="Arial" w:cs="Arial"/>
          <w:b w:val="0"/>
          <w:bCs w:val="0"/>
          <w:i w:val="1"/>
          <w:iCs w:val="1"/>
          <w:caps w:val="0"/>
          <w:smallCaps w:val="0"/>
          <w:noProof w:val="0"/>
          <w:color w:val="000000" w:themeColor="text1" w:themeTint="FF" w:themeShade="FF"/>
          <w:sz w:val="24"/>
          <w:szCs w:val="24"/>
          <w:lang w:val="nb-NO"/>
        </w:rPr>
        <w:t xml:space="preserve"> for å oppdatere dine reservasjoner og samtykker.</w:t>
      </w:r>
    </w:p>
    <w:p xmlns:wp14="http://schemas.microsoft.com/office/word/2010/wordml" wp14:paraId="104E3129" wp14:textId="70872128"/>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73D11D"/>
    <w:rsid w:val="02964DA5"/>
    <w:rsid w:val="335E8A8D"/>
    <w:rsid w:val="3473D1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4EAA"/>
  <w15:chartTrackingRefBased/>
  <w15:docId w15:val="{A8A96133-615E-478C-9114-3BA01A1A8F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2964DA5"/>
    <w:pPr>
      <w:spacing/>
      <w:ind w:left="720"/>
      <w:contextualSpacing/>
    </w:pPr>
  </w:style>
  <w:style w:type="character" w:styleId="Hyperlink">
    <w:uiPriority w:val="99"/>
    <w:name w:val="Hyperlink"/>
    <w:basedOn w:val="DefaultParagraphFont"/>
    <w:unhideWhenUsed/>
    <w:rsid w:val="02964DA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naturvernforbundet.no/vestfold/reis-miljovennlig-pa-ferie-med-tog-apent-foredrag-for-alle/" TargetMode="External" Id="Re1b60c3345cb4f7b" /><Relationship Type="http://schemas.openxmlformats.org/officeDocument/2006/relationships/hyperlink" Target="https://naturvernforbundet.no/vestfold/arsmelding-2025/" TargetMode="External" Id="Rc36801b357af4e63" /><Relationship Type="http://schemas.openxmlformats.org/officeDocument/2006/relationships/hyperlink" Target="mailto:holmestrand@naturvernforbundet.no" TargetMode="External" Id="R14b620d8e8524628" /><Relationship Type="http://schemas.openxmlformats.org/officeDocument/2006/relationships/hyperlink" Target="mailto:holmestrand@naturvernforbundet.no?subject=Re:Innkalling%20til%20%C3%A5rsm%C3%B8te%202026%20for%20Naturvernforbundet%20i%20Holmestrand" TargetMode="External" Id="Ra4a572930b6145bf" /><Relationship Type="http://schemas.openxmlformats.org/officeDocument/2006/relationships/hyperlink" Target="https://eur03.safelinks.protection.outlook.com/?url=https%3A%2F%2Fbidra.naturvernforbundet.no%2Fminside&amp;data=05%7C02%7Co.thune%40naturvernforbundet.no%7Cf64e20b1a12f4de3bf7108de64c3e0f9%7C484fb8dca73d4d1982e3b36d413d5bed%7C0%7C0%7C639058989627016435%7CUnknown%7CTWFpbGZsb3d8eyJFbXB0eU1hcGkiOnRydWUsIlYiOiIwLjAuMDAwMCIsIlAiOiJXaW4zMiIsIkFOIjoiTWFpbCIsIldUIjoyfQ%3D%3D%7C0%7C%7C%7C&amp;sdata=E6xN0dmaKcsGxdUeL2hHSDIhCvFWlvrk%2Fb7u%2Fklxb1w%3D&amp;reserved=0" TargetMode="External" Id="R6f1f3140e5064ee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2026-02-09T11:23:31.1868875Z</dcterms:created>
  <dcterms:modified xsi:type="dcterms:W3CDTF">2026-02-09T11:24:11.5248419Z</dcterms:modified>
  <dc:creator>Odin Thune</dc:creator>
  <lastModifiedBy>Odin Thune</lastModifiedBy>
</coreProperties>
</file>